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4A" w:rsidRPr="00CF1A02" w:rsidRDefault="00F2614A" w:rsidP="00C07EE5">
      <w:pPr>
        <w:rPr>
          <w:rFonts w:ascii="Times New Roman" w:hAnsi="Times New Roman" w:cs="Times New Roman"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</w:p>
    <w:p w:rsidR="00824F23" w:rsidRDefault="00F2614A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Пояснительная записка по уточнению бюджета МО</w:t>
      </w:r>
      <w:r w:rsidR="00F668F9" w:rsidRPr="00CF1A02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68F9" w:rsidRPr="00CF1A02" w:rsidRDefault="00066734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2023-2025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г.г.</w:t>
      </w:r>
    </w:p>
    <w:p w:rsidR="00CF1A02" w:rsidRDefault="00A07ABA" w:rsidP="00CF1A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итогам исполнения </w:t>
      </w:r>
      <w:r w:rsidR="00DF7E07">
        <w:rPr>
          <w:rFonts w:ascii="Times New Roman" w:hAnsi="Times New Roman" w:cs="Times New Roman"/>
          <w:b/>
          <w:sz w:val="24"/>
          <w:szCs w:val="24"/>
        </w:rPr>
        <w:t xml:space="preserve"> за</w:t>
      </w:r>
      <w:proofErr w:type="gramStart"/>
      <w:r w:rsidR="00DF7E0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DF7E07">
        <w:rPr>
          <w:rFonts w:ascii="Times New Roman" w:hAnsi="Times New Roman" w:cs="Times New Roman"/>
          <w:b/>
          <w:sz w:val="24"/>
          <w:szCs w:val="24"/>
        </w:rPr>
        <w:t xml:space="preserve"> полугодие 2023г.</w:t>
      </w:r>
    </w:p>
    <w:p w:rsidR="00CF1A02" w:rsidRDefault="00CF1A02" w:rsidP="00CF1A0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CF1A0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ДОХОДЫ</w:t>
      </w:r>
    </w:p>
    <w:p w:rsidR="00012BBC" w:rsidRDefault="00066734" w:rsidP="00012BB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1AB4">
        <w:rPr>
          <w:rFonts w:ascii="Times New Roman" w:hAnsi="Times New Roman" w:cs="Times New Roman"/>
          <w:b/>
          <w:sz w:val="24"/>
          <w:szCs w:val="24"/>
          <w:u w:val="single"/>
        </w:rPr>
        <w:t>Период 2023</w:t>
      </w:r>
      <w:r w:rsidR="00012BBC" w:rsidRPr="00CB1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293633" w:rsidRPr="00293633" w:rsidRDefault="00293633" w:rsidP="00012BBC">
      <w:pPr>
        <w:rPr>
          <w:rFonts w:ascii="Times New Roman" w:hAnsi="Times New Roman" w:cs="Times New Roman"/>
          <w:b/>
          <w:sz w:val="24"/>
          <w:szCs w:val="24"/>
        </w:rPr>
      </w:pPr>
      <w:r w:rsidRPr="00293633">
        <w:rPr>
          <w:rFonts w:ascii="Times New Roman" w:hAnsi="Times New Roman" w:cs="Times New Roman"/>
          <w:b/>
          <w:sz w:val="24"/>
          <w:szCs w:val="24"/>
        </w:rPr>
        <w:t>Налоговые доходы</w:t>
      </w:r>
    </w:p>
    <w:p w:rsidR="0023555B" w:rsidRPr="0023555B" w:rsidRDefault="0023555B" w:rsidP="00293633">
      <w:pPr>
        <w:pStyle w:val="a4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r w:rsidRPr="0023555B">
        <w:rPr>
          <w:rFonts w:ascii="Times New Roman" w:hAnsi="Times New Roman" w:cs="Times New Roman"/>
          <w:sz w:val="24"/>
          <w:szCs w:val="24"/>
        </w:rPr>
        <w:t>Увеличение</w:t>
      </w:r>
      <w:r w:rsidR="00293633" w:rsidRPr="0023555B">
        <w:rPr>
          <w:rFonts w:ascii="Times New Roman" w:hAnsi="Times New Roman" w:cs="Times New Roman"/>
          <w:sz w:val="24"/>
          <w:szCs w:val="24"/>
        </w:rPr>
        <w:t xml:space="preserve"> плана по земельному налогу </w:t>
      </w:r>
      <w:r w:rsidR="00293633" w:rsidRPr="0023555B">
        <w:rPr>
          <w:rFonts w:ascii="Times New Roman" w:hAnsi="Times New Roman" w:cs="Times New Roman"/>
          <w:b/>
          <w:sz w:val="24"/>
          <w:szCs w:val="24"/>
        </w:rPr>
        <w:t>(</w:t>
      </w:r>
      <w:r w:rsidRPr="0023555B">
        <w:rPr>
          <w:rFonts w:ascii="Times New Roman" w:hAnsi="Times New Roman" w:cs="Times New Roman"/>
          <w:b/>
          <w:sz w:val="24"/>
          <w:szCs w:val="24"/>
        </w:rPr>
        <w:t>3 000 000,0</w:t>
      </w:r>
      <w:r w:rsidR="00293633" w:rsidRPr="0023555B">
        <w:rPr>
          <w:rFonts w:ascii="Times New Roman" w:hAnsi="Times New Roman" w:cs="Times New Roman"/>
          <w:sz w:val="24"/>
          <w:szCs w:val="24"/>
        </w:rPr>
        <w:t xml:space="preserve"> руб.), на основании проведенного анализа налоговой базы и структуры поступлений по</w:t>
      </w:r>
      <w:r w:rsidRPr="0023555B">
        <w:rPr>
          <w:rFonts w:ascii="Times New Roman" w:hAnsi="Times New Roman" w:cs="Times New Roman"/>
          <w:sz w:val="24"/>
          <w:szCs w:val="24"/>
        </w:rPr>
        <w:t xml:space="preserve"> земельному налогу по юридическим</w:t>
      </w:r>
      <w:r w:rsidR="00293633" w:rsidRPr="0023555B">
        <w:rPr>
          <w:rFonts w:ascii="Times New Roman" w:hAnsi="Times New Roman" w:cs="Times New Roman"/>
          <w:sz w:val="24"/>
          <w:szCs w:val="24"/>
        </w:rPr>
        <w:t xml:space="preserve"> лицам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555B" w:rsidRPr="0023555B" w:rsidRDefault="0023555B" w:rsidP="00293633">
      <w:pPr>
        <w:pStyle w:val="a4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доходов от уплаты акцизов (</w:t>
      </w:r>
      <w:r w:rsidRPr="0023555B">
        <w:rPr>
          <w:rFonts w:ascii="Times New Roman" w:hAnsi="Times New Roman" w:cs="Times New Roman"/>
          <w:b/>
          <w:sz w:val="24"/>
          <w:szCs w:val="24"/>
        </w:rPr>
        <w:t>90 360,0</w:t>
      </w:r>
      <w:r>
        <w:rPr>
          <w:rFonts w:ascii="Times New Roman" w:hAnsi="Times New Roman" w:cs="Times New Roman"/>
          <w:sz w:val="24"/>
          <w:szCs w:val="24"/>
        </w:rPr>
        <w:t>) на основании доведенного кассового плана Минфина РС (Я)</w:t>
      </w:r>
    </w:p>
    <w:p w:rsidR="00293633" w:rsidRPr="0023555B" w:rsidRDefault="00293633" w:rsidP="0023555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23555B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</w:p>
    <w:p w:rsidR="00293633" w:rsidRDefault="00293633" w:rsidP="00012BBC">
      <w:pPr>
        <w:pStyle w:val="a4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293633">
        <w:rPr>
          <w:rFonts w:ascii="Times New Roman" w:hAnsi="Times New Roman" w:cs="Times New Roman"/>
          <w:sz w:val="24"/>
          <w:szCs w:val="24"/>
        </w:rPr>
        <w:t xml:space="preserve">Уменьшение плана доходов от </w:t>
      </w:r>
      <w:r w:rsidR="0023555B">
        <w:rPr>
          <w:rFonts w:ascii="Times New Roman" w:hAnsi="Times New Roman" w:cs="Times New Roman"/>
          <w:sz w:val="24"/>
          <w:szCs w:val="24"/>
        </w:rPr>
        <w:t xml:space="preserve">перечисления части прибыли </w:t>
      </w:r>
      <w:proofErr w:type="spellStart"/>
      <w:r w:rsidR="0023555B">
        <w:rPr>
          <w:rFonts w:ascii="Times New Roman" w:hAnsi="Times New Roman" w:cs="Times New Roman"/>
          <w:sz w:val="24"/>
          <w:szCs w:val="24"/>
        </w:rPr>
        <w:t>МУПов</w:t>
      </w:r>
      <w:proofErr w:type="spellEnd"/>
      <w:r w:rsidR="0023555B">
        <w:rPr>
          <w:rFonts w:ascii="Times New Roman" w:hAnsi="Times New Roman" w:cs="Times New Roman"/>
          <w:sz w:val="24"/>
          <w:szCs w:val="24"/>
        </w:rPr>
        <w:t xml:space="preserve"> </w:t>
      </w:r>
      <w:r w:rsidRPr="00293633">
        <w:rPr>
          <w:rFonts w:ascii="Times New Roman" w:hAnsi="Times New Roman" w:cs="Times New Roman"/>
          <w:b/>
          <w:sz w:val="24"/>
          <w:szCs w:val="24"/>
        </w:rPr>
        <w:t xml:space="preserve">(- </w:t>
      </w:r>
      <w:r w:rsidR="0023555B">
        <w:rPr>
          <w:rFonts w:ascii="Times New Roman" w:hAnsi="Times New Roman" w:cs="Times New Roman"/>
          <w:b/>
          <w:sz w:val="24"/>
          <w:szCs w:val="24"/>
        </w:rPr>
        <w:t>1 118 491,63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23555B">
        <w:rPr>
          <w:rFonts w:ascii="Times New Roman" w:hAnsi="Times New Roman" w:cs="Times New Roman"/>
          <w:sz w:val="24"/>
          <w:szCs w:val="24"/>
        </w:rPr>
        <w:t>) в связи представленным отчетом ФХД за 2022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7A37" w:rsidRPr="00B17A37" w:rsidRDefault="00B17A37" w:rsidP="00B17A37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17A37">
        <w:rPr>
          <w:rFonts w:ascii="Times New Roman" w:hAnsi="Times New Roman" w:cs="Times New Roman"/>
          <w:b/>
          <w:color w:val="FF0000"/>
          <w:sz w:val="24"/>
          <w:szCs w:val="24"/>
        </w:rPr>
        <w:t>Итого дополнительные доходы: 1 971 868,37 руб.</w:t>
      </w:r>
    </w:p>
    <w:p w:rsidR="00BE3B49" w:rsidRPr="00CC7252" w:rsidRDefault="00CF1A02" w:rsidP="007473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:rsidR="00F5471F" w:rsidRPr="00F5471F" w:rsidRDefault="00273474" w:rsidP="00F54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71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76E9A" w:rsidRPr="00F5471F">
        <w:rPr>
          <w:rFonts w:ascii="Times New Roman" w:hAnsi="Times New Roman" w:cs="Times New Roman"/>
          <w:sz w:val="24"/>
          <w:szCs w:val="24"/>
        </w:rPr>
        <w:t xml:space="preserve"> 1</w:t>
      </w:r>
      <w:r w:rsidR="00C76E9A" w:rsidRPr="00F5471F">
        <w:rPr>
          <w:rFonts w:ascii="Times New Roman" w:hAnsi="Times New Roman" w:cs="Times New Roman"/>
          <w:b/>
          <w:sz w:val="24"/>
          <w:szCs w:val="24"/>
        </w:rPr>
        <w:t>.</w:t>
      </w:r>
      <w:r w:rsidR="004D097E">
        <w:rPr>
          <w:rFonts w:ascii="Times New Roman" w:hAnsi="Times New Roman" w:cs="Times New Roman"/>
          <w:sz w:val="24"/>
          <w:szCs w:val="24"/>
        </w:rPr>
        <w:t xml:space="preserve"> Поступление</w:t>
      </w:r>
      <w:r w:rsidR="0023555B">
        <w:rPr>
          <w:rFonts w:ascii="Times New Roman" w:hAnsi="Times New Roman" w:cs="Times New Roman"/>
          <w:sz w:val="24"/>
          <w:szCs w:val="24"/>
        </w:rPr>
        <w:t xml:space="preserve"> МБТ из 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23555B">
        <w:rPr>
          <w:rFonts w:ascii="Times New Roman" w:hAnsi="Times New Roman" w:cs="Times New Roman"/>
          <w:sz w:val="24"/>
          <w:szCs w:val="24"/>
        </w:rPr>
        <w:t>а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Мирнинского района</w:t>
      </w:r>
      <w:r w:rsidR="0023555B">
        <w:rPr>
          <w:rFonts w:ascii="Times New Roman" w:hAnsi="Times New Roman" w:cs="Times New Roman"/>
          <w:sz w:val="24"/>
          <w:szCs w:val="24"/>
        </w:rPr>
        <w:t xml:space="preserve"> </w:t>
      </w:r>
      <w:r w:rsidR="0023555B" w:rsidRPr="0023555B">
        <w:rPr>
          <w:rFonts w:ascii="Times New Roman" w:hAnsi="Times New Roman" w:cs="Times New Roman"/>
          <w:b/>
          <w:sz w:val="24"/>
          <w:szCs w:val="24"/>
        </w:rPr>
        <w:t>8</w:t>
      </w:r>
      <w:r w:rsidR="004D097E">
        <w:rPr>
          <w:rFonts w:ascii="Times New Roman" w:hAnsi="Times New Roman" w:cs="Times New Roman"/>
          <w:b/>
          <w:sz w:val="24"/>
          <w:szCs w:val="24"/>
        </w:rPr>
        <w:t> 368 697,52</w:t>
      </w:r>
      <w:r w:rsidR="0023555B">
        <w:rPr>
          <w:rFonts w:ascii="Times New Roman" w:hAnsi="Times New Roman" w:cs="Times New Roman"/>
          <w:sz w:val="24"/>
          <w:szCs w:val="24"/>
        </w:rPr>
        <w:t xml:space="preserve"> руб., в</w:t>
      </w:r>
      <w:proofErr w:type="gramStart"/>
      <w:r w:rsidR="0023555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3555B">
        <w:rPr>
          <w:rFonts w:ascii="Times New Roman" w:hAnsi="Times New Roman" w:cs="Times New Roman"/>
          <w:sz w:val="24"/>
          <w:szCs w:val="24"/>
        </w:rPr>
        <w:t>ч.ч</w:t>
      </w:r>
    </w:p>
    <w:p w:rsidR="0023555B" w:rsidRDefault="004D097E" w:rsidP="004D097E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3555B" w:rsidRPr="0023555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(7 948 489,2</w:t>
      </w:r>
      <w:r w:rsidR="00F5471F" w:rsidRPr="0023555B">
        <w:rPr>
          <w:rFonts w:ascii="Times New Roman" w:hAnsi="Times New Roman" w:cs="Times New Roman"/>
          <w:sz w:val="24"/>
          <w:szCs w:val="24"/>
        </w:rPr>
        <w:t xml:space="preserve">) руб. </w:t>
      </w:r>
      <w:r w:rsidR="0023555B">
        <w:rPr>
          <w:rFonts w:ascii="Times New Roman" w:hAnsi="Times New Roman" w:cs="Times New Roman"/>
          <w:sz w:val="24"/>
          <w:szCs w:val="24"/>
        </w:rPr>
        <w:t>–</w:t>
      </w:r>
      <w:r w:rsidR="00F5471F" w:rsidRPr="002355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ликвидацию несанкционированных свалок</w:t>
      </w:r>
    </w:p>
    <w:p w:rsidR="00BD70AC" w:rsidRDefault="004D097E" w:rsidP="004D097E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7D1" w:rsidRPr="0023555B">
        <w:rPr>
          <w:rFonts w:ascii="Times New Roman" w:hAnsi="Times New Roman" w:cs="Times New Roman"/>
          <w:sz w:val="24"/>
          <w:szCs w:val="24"/>
        </w:rPr>
        <w:t>(</w:t>
      </w:r>
      <w:r w:rsidRPr="004D097E">
        <w:rPr>
          <w:rFonts w:ascii="Times New Roman" w:hAnsi="Times New Roman" w:cs="Times New Roman"/>
          <w:b/>
          <w:sz w:val="24"/>
          <w:szCs w:val="24"/>
        </w:rPr>
        <w:t>420 208,32</w:t>
      </w:r>
      <w:r w:rsidR="00066734" w:rsidRPr="0023555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руб. – на организацию деятельности студенческих отрядов</w:t>
      </w:r>
    </w:p>
    <w:p w:rsidR="00807E56" w:rsidRPr="004D097E" w:rsidRDefault="004D097E" w:rsidP="004D097E">
      <w:pPr>
        <w:ind w:left="993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Возвраты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юджет МО «Мирнинский район» </w:t>
      </w:r>
      <w:r w:rsidRPr="004D097E">
        <w:rPr>
          <w:rFonts w:ascii="Times New Roman" w:hAnsi="Times New Roman" w:cs="Times New Roman"/>
          <w:sz w:val="24"/>
          <w:szCs w:val="24"/>
        </w:rPr>
        <w:t xml:space="preserve"> </w:t>
      </w:r>
      <w:r w:rsidR="004B37B8" w:rsidRPr="004D097E">
        <w:rPr>
          <w:rFonts w:ascii="Times New Roman" w:hAnsi="Times New Roman" w:cs="Times New Roman"/>
          <w:sz w:val="24"/>
          <w:szCs w:val="24"/>
        </w:rPr>
        <w:t>(-</w:t>
      </w:r>
      <w:r w:rsidR="004B37B8" w:rsidRPr="004D097E">
        <w:rPr>
          <w:rFonts w:ascii="Times New Roman" w:hAnsi="Times New Roman" w:cs="Times New Roman"/>
          <w:b/>
          <w:sz w:val="24"/>
          <w:szCs w:val="24"/>
        </w:rPr>
        <w:t>4 136 873,9</w:t>
      </w:r>
      <w:r>
        <w:rPr>
          <w:rFonts w:ascii="Times New Roman" w:hAnsi="Times New Roman" w:cs="Times New Roman"/>
          <w:b/>
          <w:sz w:val="24"/>
          <w:szCs w:val="24"/>
        </w:rPr>
        <w:t>0)</w:t>
      </w:r>
      <w:r w:rsidR="004B37B8" w:rsidRPr="004D097E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4B37B8" w:rsidRPr="004D097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B37B8" w:rsidRPr="004D097E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>таток неиспользованной суммы на обустройство площадок ТКО.</w:t>
      </w:r>
    </w:p>
    <w:p w:rsidR="00BA5031" w:rsidRPr="004D097E" w:rsidRDefault="004D097E" w:rsidP="004D097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Поступление субсидии из бюджета РС (Я) (</w:t>
      </w:r>
      <w:r w:rsidRPr="004D09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172 216,32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руб. на организацию деятельности народных дружин</w:t>
      </w:r>
    </w:p>
    <w:p w:rsidR="002636BA" w:rsidRDefault="004D097E" w:rsidP="004D097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субсидии из </w:t>
      </w:r>
      <w:r w:rsidR="00E267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бюджета РС (Я) на поддержку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местных инициатив</w:t>
      </w:r>
      <w:r w:rsidR="005C7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(1 500 000,0)</w:t>
      </w:r>
      <w:r w:rsidR="005C7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возврат за 2022 год</w:t>
      </w:r>
    </w:p>
    <w:p w:rsidR="004D097E" w:rsidRDefault="004D097E" w:rsidP="004D097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субвенции из бюджета РС (Я) </w:t>
      </w:r>
      <w:r w:rsidR="00586519">
        <w:rPr>
          <w:rFonts w:ascii="Times New Roman" w:eastAsia="Times New Roman" w:hAnsi="Times New Roman" w:cs="Times New Roman"/>
          <w:color w:val="000000"/>
          <w:sz w:val="24"/>
          <w:szCs w:val="24"/>
        </w:rPr>
        <w:t>на организацию деятельности по бездомным животным – (</w:t>
      </w:r>
      <w:r w:rsidR="00586519" w:rsidRPr="005865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150 000,0</w:t>
      </w:r>
      <w:proofErr w:type="gramStart"/>
      <w:r w:rsidR="005865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="005865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доп. финансирование в текущем году.</w:t>
      </w:r>
    </w:p>
    <w:p w:rsidR="0045774B" w:rsidRDefault="0045774B" w:rsidP="004D097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целевого финансирования от АК АЛРОСА (ПАО) в сумме </w:t>
      </w:r>
      <w:r w:rsidR="004D097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4D09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1 782 066,27)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на реализацию плана социально-экономического развития</w:t>
      </w:r>
      <w:r w:rsidR="004D09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 «Город Удачный» в 2023 году, установка </w:t>
      </w:r>
      <w:proofErr w:type="spellStart"/>
      <w:proofErr w:type="gramStart"/>
      <w:r w:rsidR="004D097E"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proofErr w:type="spellEnd"/>
      <w:proofErr w:type="gramEnd"/>
      <w:r w:rsidR="004D09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объекта на территории города.</w:t>
      </w:r>
    </w:p>
    <w:p w:rsidR="00FA14D6" w:rsidRPr="002636BA" w:rsidRDefault="00FA14D6" w:rsidP="004D097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в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юджет МО «Мирнинский район» в сумме </w:t>
      </w:r>
      <w:r w:rsidRPr="00FA14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(-150 000,0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на предоставление льготного проезда (в связи с фактическим неисполнением). </w:t>
      </w:r>
    </w:p>
    <w:p w:rsidR="00CE5F01" w:rsidRDefault="00CE5F01" w:rsidP="00B5674C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0AF7" w:rsidRPr="005B0AF7" w:rsidRDefault="005B0AF7" w:rsidP="005B0AF7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6AAF" w:rsidRPr="00D06AAF" w:rsidRDefault="00CF1A02" w:rsidP="00D06AAF">
      <w:pPr>
        <w:pStyle w:val="1"/>
      </w:pPr>
      <w:r w:rsidRPr="00CF1A02">
        <w:t>Итого уточнение доходной</w:t>
      </w:r>
      <w:r w:rsidR="00273474">
        <w:t xml:space="preserve"> части</w:t>
      </w:r>
      <w:r w:rsidR="00CE5F01">
        <w:t xml:space="preserve"> </w:t>
      </w:r>
      <w:r w:rsidR="00273474">
        <w:t xml:space="preserve"> в объеме: </w:t>
      </w:r>
      <w:r w:rsidR="00B17A37">
        <w:t>9</w:t>
      </w:r>
      <w:r w:rsidR="00FA14D6">
        <w:t> 657 974</w:t>
      </w:r>
      <w:r w:rsidR="00B17A37">
        <w:t>,58</w:t>
      </w:r>
      <w:r w:rsidR="00C07EE5">
        <w:t xml:space="preserve"> </w:t>
      </w:r>
      <w:r w:rsidRPr="00CF1A02">
        <w:t xml:space="preserve"> руб</w:t>
      </w:r>
      <w:r w:rsidR="00D06AAF">
        <w:t>.</w:t>
      </w:r>
    </w:p>
    <w:p w:rsidR="00012BBC" w:rsidRPr="00012BBC" w:rsidRDefault="00012BBC" w:rsidP="00012BBC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FE7A9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РАСХОДЫ</w:t>
      </w:r>
    </w:p>
    <w:p w:rsidR="00B5674C" w:rsidRDefault="00AB5750" w:rsidP="00B5674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2023</w:t>
      </w:r>
      <w:r w:rsidR="00B5674C" w:rsidRPr="00CE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F50983" w:rsidRDefault="00F50983" w:rsidP="00F509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Остаток нераспределенного остатка средств на 01.01.2023  в сумме </w:t>
      </w:r>
      <w:r w:rsidRPr="00D06AAF">
        <w:rPr>
          <w:rFonts w:ascii="Times New Roman" w:hAnsi="Times New Roman" w:cs="Times New Roman"/>
          <w:b/>
          <w:sz w:val="24"/>
          <w:szCs w:val="24"/>
        </w:rPr>
        <w:t>4 133 957,33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F50983" w:rsidRDefault="00F50983" w:rsidP="00F509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Осуществлено уменьшение бюджетных ассигнований в расходной части в сумме  </w:t>
      </w:r>
    </w:p>
    <w:p w:rsidR="001925DA" w:rsidRDefault="00F50983" w:rsidP="00F509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25DA">
        <w:rPr>
          <w:rFonts w:ascii="Times New Roman" w:hAnsi="Times New Roman" w:cs="Times New Roman"/>
          <w:sz w:val="24"/>
          <w:szCs w:val="24"/>
        </w:rPr>
        <w:t>(-</w:t>
      </w:r>
      <w:r w:rsidRPr="00F50983">
        <w:rPr>
          <w:rFonts w:ascii="Times New Roman" w:hAnsi="Times New Roman" w:cs="Times New Roman"/>
          <w:b/>
          <w:sz w:val="24"/>
          <w:szCs w:val="24"/>
        </w:rPr>
        <w:t>1 337 134,0</w:t>
      </w:r>
      <w:r w:rsidR="001925D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руб. в связи с экономией бюджетных средств по итогам анализа </w:t>
      </w:r>
      <w:r w:rsidR="001925D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0983" w:rsidRPr="00D06AAF" w:rsidRDefault="001925DA" w:rsidP="00F509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50983">
        <w:rPr>
          <w:rFonts w:ascii="Times New Roman" w:hAnsi="Times New Roman" w:cs="Times New Roman"/>
          <w:sz w:val="24"/>
          <w:szCs w:val="24"/>
        </w:rPr>
        <w:t xml:space="preserve">исполнения  за полугодие. </w:t>
      </w:r>
      <w:r w:rsidR="00F50983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F50983" w:rsidRPr="00F50983">
        <w:rPr>
          <w:rFonts w:ascii="Times New Roman" w:hAnsi="Times New Roman" w:cs="Times New Roman"/>
          <w:sz w:val="24"/>
          <w:szCs w:val="24"/>
        </w:rPr>
        <w:t>(Передвижка средств)</w:t>
      </w:r>
      <w:r w:rsidR="00F50983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F50983" w:rsidRPr="00B5674C" w:rsidRDefault="00F50983" w:rsidP="00B5674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61D4" w:rsidRDefault="00611536" w:rsidP="006261D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632">
        <w:rPr>
          <w:rFonts w:ascii="Times New Roman" w:hAnsi="Times New Roman" w:cs="Times New Roman"/>
          <w:b/>
          <w:sz w:val="24"/>
          <w:szCs w:val="24"/>
        </w:rPr>
        <w:lastRenderedPageBreak/>
        <w:t>Дополн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ительные расходы</w:t>
      </w:r>
      <w:r w:rsidR="00B17A37">
        <w:rPr>
          <w:rFonts w:ascii="Times New Roman" w:hAnsi="Times New Roman" w:cs="Times New Roman"/>
          <w:b/>
          <w:sz w:val="24"/>
          <w:szCs w:val="24"/>
        </w:rPr>
        <w:t xml:space="preserve"> (за счет дополнительных расходов и передвижек бюджетных средств)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 не профинансированные  (или </w:t>
      </w:r>
      <w:r w:rsidRPr="00FB7632">
        <w:rPr>
          <w:rFonts w:ascii="Times New Roman" w:hAnsi="Times New Roman" w:cs="Times New Roman"/>
          <w:b/>
          <w:sz w:val="24"/>
          <w:szCs w:val="24"/>
        </w:rPr>
        <w:t>не полностью профинансированные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)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при формировани</w:t>
      </w:r>
      <w:r w:rsidR="00AB5750">
        <w:rPr>
          <w:rFonts w:ascii="Times New Roman" w:hAnsi="Times New Roman" w:cs="Times New Roman"/>
          <w:b/>
          <w:sz w:val="24"/>
          <w:szCs w:val="24"/>
        </w:rPr>
        <w:t>и бюджета на 2023 и плановый период 2024-2025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го</w:t>
      </w:r>
      <w:r w:rsidR="00FE5120">
        <w:rPr>
          <w:rFonts w:ascii="Times New Roman" w:hAnsi="Times New Roman" w:cs="Times New Roman"/>
          <w:b/>
          <w:sz w:val="24"/>
          <w:szCs w:val="24"/>
        </w:rPr>
        <w:t>д</w:t>
      </w:r>
    </w:p>
    <w:tbl>
      <w:tblPr>
        <w:tblW w:w="9697" w:type="dxa"/>
        <w:tblInd w:w="95" w:type="dxa"/>
        <w:tblLook w:val="04A0"/>
      </w:tblPr>
      <w:tblGrid>
        <w:gridCol w:w="680"/>
        <w:gridCol w:w="4011"/>
        <w:gridCol w:w="2571"/>
        <w:gridCol w:w="2435"/>
      </w:tblGrid>
      <w:tr w:rsidR="00143BB1" w:rsidRPr="00143BB1" w:rsidTr="00143BB1">
        <w:trPr>
          <w:trHeight w:val="9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Заявленная сумма доп</w:t>
            </w:r>
            <w:proofErr w:type="gramStart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.ф</w:t>
            </w:r>
            <w:proofErr w:type="gramEnd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инансирования, руб. 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Основание</w:t>
            </w:r>
          </w:p>
        </w:tc>
      </w:tr>
      <w:tr w:rsidR="00143BB1" w:rsidRPr="00143BB1" w:rsidTr="00143BB1">
        <w:trPr>
          <w:trHeight w:val="315"/>
        </w:trPr>
        <w:tc>
          <w:tcPr>
            <w:tcW w:w="4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2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B17A37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Индексация оплаты труда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B17A37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3 848 203,7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B17A37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об индексации окладов работников</w:t>
            </w:r>
          </w:p>
        </w:tc>
      </w:tr>
      <w:tr w:rsidR="00617CD3" w:rsidRPr="00143BB1" w:rsidTr="00143BB1">
        <w:trPr>
          <w:trHeight w:val="12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CD3" w:rsidRPr="00143BB1" w:rsidRDefault="00617CD3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CD3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Ремонты имущества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CD3" w:rsidRDefault="00617CD3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150 656,0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CD3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B17A37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Выезд из РКС (оплата работнику)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B17A37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предоставления гарантий и компенсаций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617CD3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335 900,0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11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Информационные технологии (приобретение программного продукта)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617CD3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16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коммунальных услуг (здание администрации)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574399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</w:t>
            </w:r>
            <w:r w:rsidR="00617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Дополнительный расчет </w:t>
            </w:r>
          </w:p>
        </w:tc>
      </w:tr>
      <w:tr w:rsidR="00574399" w:rsidRPr="00143BB1" w:rsidTr="00143BB1">
        <w:trPr>
          <w:trHeight w:val="16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399" w:rsidRPr="00143BB1" w:rsidRDefault="00574399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399" w:rsidRDefault="00574399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расходов за приобретение ГСМ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399" w:rsidRDefault="00574399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134 100,0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399" w:rsidRDefault="00574399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Дополнительный расчет</w:t>
            </w:r>
          </w:p>
        </w:tc>
      </w:tr>
      <w:tr w:rsidR="00143BB1" w:rsidRPr="00143BB1" w:rsidTr="00143BB1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  <w:proofErr w:type="spellStart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нерограммные</w:t>
            </w:r>
            <w:proofErr w:type="spellEnd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BB1" w:rsidRPr="00143BB1" w:rsidRDefault="00574399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4 854 459,7</w:t>
            </w:r>
            <w:r w:rsidR="00143BB1"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315"/>
        </w:trPr>
        <w:tc>
          <w:tcPr>
            <w:tcW w:w="4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617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"Развитие физической культуры</w:t>
            </w:r>
            <w:r w:rsidR="00143BB1"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40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мероприятия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61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617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500 000,0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финансирование</w:t>
            </w:r>
          </w:p>
        </w:tc>
      </w:tr>
      <w:tr w:rsidR="00143BB1" w:rsidRPr="00143BB1" w:rsidTr="00143BB1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17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"Социальная защита населения"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0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мер социальной поддержки граждан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617CD3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Необходимость доп.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 с осуществлением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 погибшим гражданам</w:t>
            </w:r>
          </w:p>
        </w:tc>
      </w:tr>
      <w:tr w:rsidR="00143BB1" w:rsidRPr="00143BB1" w:rsidTr="00143BB1">
        <w:trPr>
          <w:trHeight w:val="10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экспресс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естов для выявления заболеваний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574399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Возврат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раннее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перераспределенных средств</w:t>
            </w:r>
          </w:p>
        </w:tc>
      </w:tr>
      <w:tr w:rsidR="00617CD3" w:rsidRPr="00143BB1" w:rsidTr="00143BB1">
        <w:trPr>
          <w:trHeight w:val="10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CD3" w:rsidRPr="00143BB1" w:rsidRDefault="00617CD3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CD3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материальной помощи в натуральном выражении (приобретение мягкой игрушки)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CD3" w:rsidRDefault="00617CD3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CD3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Возврат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раннее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перераспределенных средств</w:t>
            </w:r>
          </w:p>
        </w:tc>
      </w:tr>
      <w:tr w:rsidR="00143BB1" w:rsidRPr="00143BB1" w:rsidTr="00143BB1">
        <w:trPr>
          <w:trHeight w:val="8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43BB1"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"Развитие культурного пространства</w:t>
            </w:r>
            <w:r w:rsidR="00143BB1"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03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(сувенирная продукция)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617CD3" w:rsidP="00617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финансирование</w:t>
            </w:r>
          </w:p>
        </w:tc>
      </w:tr>
      <w:tr w:rsidR="00143BB1" w:rsidRPr="00143BB1" w:rsidTr="00143BB1">
        <w:trPr>
          <w:trHeight w:val="7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17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"Энергосбережение и повышение энергетической эффективности</w:t>
            </w:r>
            <w:r w:rsidR="00143BB1"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31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ремонтных работ городского коллектора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617CD3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698 500,0</w:t>
            </w:r>
            <w:r w:rsidR="00143BB1"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BE0EF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финансирование</w:t>
            </w:r>
          </w:p>
        </w:tc>
      </w:tr>
      <w:tr w:rsidR="00AC546C" w:rsidRPr="00143BB1" w:rsidTr="00143BB1">
        <w:trPr>
          <w:trHeight w:val="8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программные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="003A6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</w:t>
            </w:r>
            <w:r w:rsid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772</w:t>
            </w:r>
            <w:r w:rsidR="003A6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600,0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546C" w:rsidRPr="00143BB1" w:rsidTr="00143BB1">
        <w:trPr>
          <w:trHeight w:val="13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C546C" w:rsidRPr="00027E5E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Предлагается включить в</w:t>
            </w:r>
            <w:r w:rsidR="003A6CC2"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финансирование за счет дополнительных</w:t>
            </w:r>
            <w:r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средств </w:t>
            </w:r>
            <w:r w:rsidR="003A6CC2"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передвижек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C546C" w:rsidRPr="00027E5E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3A6CC2"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27E5E"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="00027E5E"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A6CC2" w:rsidRPr="00027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237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158 859,7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143BB1" w:rsidRPr="00143BB1" w:rsidRDefault="00143BB1" w:rsidP="00143B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3F77" w:rsidRDefault="004D3F77" w:rsidP="009F682F">
      <w:pPr>
        <w:spacing w:after="0" w:line="240" w:lineRule="auto"/>
        <w:jc w:val="both"/>
        <w:rPr>
          <w:b/>
          <w:color w:val="FF0000"/>
        </w:rPr>
      </w:pPr>
    </w:p>
    <w:p w:rsidR="003C4B05" w:rsidRPr="003A6CC2" w:rsidRDefault="003C4B05" w:rsidP="003C4B0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6CC2">
        <w:rPr>
          <w:rFonts w:ascii="Times New Roman" w:hAnsi="Times New Roman" w:cs="Times New Roman"/>
          <w:sz w:val="24"/>
          <w:szCs w:val="24"/>
        </w:rPr>
        <w:t xml:space="preserve">Уточнение расходов за счет целевого финансирования  </w:t>
      </w:r>
      <w:proofErr w:type="spellStart"/>
      <w:r w:rsidRPr="003A6CC2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3A6CC2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3A6CC2">
        <w:rPr>
          <w:rFonts w:ascii="Times New Roman" w:hAnsi="Times New Roman" w:cs="Times New Roman"/>
          <w:sz w:val="24"/>
          <w:szCs w:val="24"/>
        </w:rPr>
        <w:t>юджета</w:t>
      </w:r>
      <w:proofErr w:type="spellEnd"/>
      <w:r w:rsidRPr="003A6CC2">
        <w:rPr>
          <w:rFonts w:ascii="Times New Roman" w:hAnsi="Times New Roman" w:cs="Times New Roman"/>
          <w:sz w:val="24"/>
          <w:szCs w:val="24"/>
        </w:rPr>
        <w:t xml:space="preserve"> РС </w:t>
      </w:r>
      <w:r w:rsidR="003A6CC2" w:rsidRPr="003A6CC2">
        <w:rPr>
          <w:rFonts w:ascii="Times New Roman" w:hAnsi="Times New Roman" w:cs="Times New Roman"/>
          <w:sz w:val="24"/>
          <w:szCs w:val="24"/>
        </w:rPr>
        <w:t xml:space="preserve">(Якутия)  - субсидия на поддержку местных инициатив </w:t>
      </w:r>
      <w:r w:rsidR="003A6CC2" w:rsidRPr="003A6CC2">
        <w:rPr>
          <w:rFonts w:ascii="Times New Roman" w:hAnsi="Times New Roman" w:cs="Times New Roman"/>
          <w:b/>
          <w:sz w:val="24"/>
          <w:szCs w:val="24"/>
        </w:rPr>
        <w:t>1 500 000,0</w:t>
      </w:r>
      <w:r w:rsidRPr="003A6CC2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A6CC2" w:rsidRDefault="003A6CC2" w:rsidP="003A6CC2">
      <w:pPr>
        <w:pStyle w:val="a4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6CC2" w:rsidRDefault="003A6CC2" w:rsidP="003C4B0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Уточнение расходов за счет целевых средств АК «АЛРОСА» (ПАО)  </w:t>
      </w:r>
      <w:r w:rsidRPr="003A6CC2">
        <w:rPr>
          <w:rFonts w:ascii="Times New Roman" w:hAnsi="Times New Roman" w:cs="Times New Roman"/>
          <w:b/>
          <w:sz w:val="24"/>
          <w:szCs w:val="24"/>
        </w:rPr>
        <w:t>1 782 066,27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6CC2">
        <w:rPr>
          <w:rFonts w:ascii="Times New Roman" w:hAnsi="Times New Roman" w:cs="Times New Roman"/>
          <w:sz w:val="24"/>
          <w:szCs w:val="24"/>
        </w:rPr>
        <w:t>руб.</w:t>
      </w:r>
    </w:p>
    <w:p w:rsidR="003A6CC2" w:rsidRPr="003A6CC2" w:rsidRDefault="003A6CC2" w:rsidP="003A6C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6CC2" w:rsidRDefault="003A6CC2" w:rsidP="003C4B0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Уточнение расходов за счет МБТ Мирнинского района </w:t>
      </w:r>
      <w:r w:rsidRPr="003A6CC2">
        <w:rPr>
          <w:rFonts w:ascii="Times New Roman" w:hAnsi="Times New Roman" w:cs="Times New Roman"/>
          <w:b/>
          <w:sz w:val="24"/>
          <w:szCs w:val="24"/>
        </w:rPr>
        <w:t>4 231 823,62</w:t>
      </w:r>
      <w:r>
        <w:rPr>
          <w:rFonts w:ascii="Times New Roman" w:hAnsi="Times New Roman" w:cs="Times New Roman"/>
          <w:sz w:val="24"/>
          <w:szCs w:val="24"/>
        </w:rPr>
        <w:t xml:space="preserve"> руб. (с учетом возврата средств)</w:t>
      </w:r>
    </w:p>
    <w:p w:rsidR="00027E5E" w:rsidRPr="00027E5E" w:rsidRDefault="00027E5E" w:rsidP="00027E5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27E5E" w:rsidRDefault="00027E5E" w:rsidP="003C4B0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Уточнение расходов за счет субсидии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юджета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 (Я) на организацию деятельности ДНД  </w:t>
      </w:r>
      <w:r w:rsidRPr="00027E5E">
        <w:rPr>
          <w:rFonts w:ascii="Times New Roman" w:hAnsi="Times New Roman" w:cs="Times New Roman"/>
          <w:b/>
          <w:sz w:val="24"/>
          <w:szCs w:val="24"/>
        </w:rPr>
        <w:t>172 216,32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27E5E" w:rsidRPr="00027E5E" w:rsidRDefault="00027E5E" w:rsidP="00027E5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27E5E" w:rsidRDefault="00027E5E" w:rsidP="003C4B0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Уточнение расходов за счет субвенции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юджета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РС(Я) на организацию деятельности по безнадзорным животным </w:t>
      </w:r>
      <w:r w:rsidRPr="00027E5E">
        <w:rPr>
          <w:rFonts w:ascii="Times New Roman" w:hAnsi="Times New Roman" w:cs="Times New Roman"/>
          <w:b/>
          <w:sz w:val="24"/>
          <w:szCs w:val="24"/>
        </w:rPr>
        <w:t>150 000,0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A14D6" w:rsidRPr="00FA14D6" w:rsidRDefault="00FA14D6" w:rsidP="00FA14D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A14D6" w:rsidRPr="00FA14D6" w:rsidRDefault="00FA14D6" w:rsidP="00FA14D6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Уточнение расходов за счет возврата МБТ МО «Мирнинский район» в сумме</w:t>
      </w:r>
    </w:p>
    <w:p w:rsidR="003C4B05" w:rsidRPr="00FA14D6" w:rsidRDefault="00FA14D6" w:rsidP="00FA14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A14D6">
        <w:rPr>
          <w:rFonts w:ascii="Times New Roman" w:hAnsi="Times New Roman" w:cs="Times New Roman"/>
          <w:sz w:val="24"/>
          <w:szCs w:val="24"/>
        </w:rPr>
        <w:t xml:space="preserve"> (-</w:t>
      </w:r>
      <w:r w:rsidRPr="00FA14D6">
        <w:rPr>
          <w:rFonts w:ascii="Times New Roman" w:hAnsi="Times New Roman" w:cs="Times New Roman"/>
          <w:b/>
          <w:sz w:val="24"/>
          <w:szCs w:val="24"/>
        </w:rPr>
        <w:t>150 000,0</w:t>
      </w:r>
      <w:r w:rsidRPr="00FA14D6">
        <w:rPr>
          <w:rFonts w:ascii="Times New Roman" w:hAnsi="Times New Roman" w:cs="Times New Roman"/>
          <w:sz w:val="24"/>
          <w:szCs w:val="24"/>
        </w:rPr>
        <w:t>) руб. на организацию льготного проезда внутри района</w:t>
      </w:r>
    </w:p>
    <w:p w:rsidR="00027E5E" w:rsidRDefault="00A3474E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646E">
        <w:rPr>
          <w:rFonts w:ascii="Times New Roman" w:hAnsi="Times New Roman" w:cs="Times New Roman"/>
          <w:b/>
          <w:color w:val="FF0000"/>
          <w:sz w:val="24"/>
          <w:szCs w:val="24"/>
        </w:rPr>
        <w:t>Всего уточнение расходной части:</w:t>
      </w:r>
      <w:r w:rsidR="001925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13 791 931,91</w:t>
      </w:r>
      <w:r w:rsidR="003A6C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60147" w:rsidRPr="006464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руб</w:t>
      </w:r>
      <w:r w:rsidR="00895DA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0008BF" w:rsidRPr="00E97F65" w:rsidRDefault="000008B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97F65" w:rsidRPr="00C22DF2" w:rsidRDefault="00E97F65" w:rsidP="00E97F65">
      <w:pPr>
        <w:jc w:val="both"/>
        <w:rPr>
          <w:rFonts w:ascii="Times New Roman" w:hAnsi="Times New Roman" w:cs="Times New Roman"/>
          <w:sz w:val="24"/>
          <w:szCs w:val="24"/>
        </w:rPr>
      </w:pPr>
      <w:r w:rsidRPr="00E97F65">
        <w:rPr>
          <w:rFonts w:ascii="Times New Roman" w:hAnsi="Times New Roman" w:cs="Times New Roman"/>
          <w:b/>
          <w:sz w:val="24"/>
          <w:szCs w:val="24"/>
        </w:rPr>
        <w:t>Де</w:t>
      </w:r>
      <w:r w:rsidR="00B70957">
        <w:rPr>
          <w:rFonts w:ascii="Times New Roman" w:hAnsi="Times New Roman" w:cs="Times New Roman"/>
          <w:b/>
          <w:sz w:val="24"/>
          <w:szCs w:val="24"/>
        </w:rPr>
        <w:t>фицит по состоянию на 01.01.2023</w:t>
      </w:r>
      <w:r w:rsidRPr="00E97F65">
        <w:rPr>
          <w:rFonts w:ascii="Times New Roman" w:hAnsi="Times New Roman" w:cs="Times New Roman"/>
          <w:b/>
          <w:sz w:val="24"/>
          <w:szCs w:val="24"/>
        </w:rPr>
        <w:t xml:space="preserve">г.  -   </w:t>
      </w:r>
      <w:r w:rsidR="00D518DC" w:rsidRPr="00D518DC">
        <w:rPr>
          <w:rFonts w:ascii="Times New Roman" w:hAnsi="Times New Roman" w:cs="Times New Roman"/>
          <w:b/>
          <w:color w:val="FF0000"/>
          <w:sz w:val="24"/>
          <w:szCs w:val="24"/>
        </w:rPr>
        <w:t>106 039 262,81</w:t>
      </w:r>
      <w:r w:rsidR="00D518D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E97F65">
        <w:rPr>
          <w:rFonts w:ascii="Times New Roman" w:hAnsi="Times New Roman" w:cs="Times New Roman"/>
          <w:b/>
          <w:sz w:val="24"/>
          <w:szCs w:val="24"/>
        </w:rPr>
        <w:t xml:space="preserve">  рублей (</w:t>
      </w:r>
      <w:r w:rsidRPr="00E97F65">
        <w:rPr>
          <w:rFonts w:ascii="Times New Roman" w:hAnsi="Times New Roman" w:cs="Times New Roman"/>
          <w:sz w:val="24"/>
          <w:szCs w:val="24"/>
        </w:rPr>
        <w:t>разница между уточнением  доходной и расходной частей) – источник покрытия остатки средств</w:t>
      </w:r>
      <w:r w:rsidR="001536F7">
        <w:rPr>
          <w:rFonts w:ascii="Times New Roman" w:hAnsi="Times New Roman" w:cs="Times New Roman"/>
          <w:sz w:val="24"/>
          <w:szCs w:val="24"/>
        </w:rPr>
        <w:t xml:space="preserve"> на счетах.</w:t>
      </w:r>
    </w:p>
    <w:p w:rsidR="00027E5E" w:rsidRDefault="00460147" w:rsidP="00376680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027E5E">
        <w:rPr>
          <w:rFonts w:ascii="Times New Roman" w:hAnsi="Times New Roman" w:cs="Times New Roman"/>
          <w:sz w:val="24"/>
          <w:szCs w:val="24"/>
        </w:rPr>
        <w:t>И.о. зам. главы администрации</w:t>
      </w:r>
    </w:p>
    <w:p w:rsidR="00460147" w:rsidRPr="00376680" w:rsidRDefault="00027E5E" w:rsidP="003766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экономике и финансам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7668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    В. А. Щеглова</w:t>
      </w:r>
    </w:p>
    <w:sectPr w:rsidR="00460147" w:rsidRPr="00376680" w:rsidSect="009B25C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11A"/>
    <w:multiLevelType w:val="hybridMultilevel"/>
    <w:tmpl w:val="46EC3D12"/>
    <w:lvl w:ilvl="0" w:tplc="FFFFFFFF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834589"/>
    <w:multiLevelType w:val="hybridMultilevel"/>
    <w:tmpl w:val="E5D82D0C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0B2776CD"/>
    <w:multiLevelType w:val="hybridMultilevel"/>
    <w:tmpl w:val="FB5A3BE4"/>
    <w:lvl w:ilvl="0" w:tplc="770A38F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0350E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574E6"/>
    <w:multiLevelType w:val="hybridMultilevel"/>
    <w:tmpl w:val="F8B6E418"/>
    <w:lvl w:ilvl="0" w:tplc="997CCDD4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E143B92"/>
    <w:multiLevelType w:val="hybridMultilevel"/>
    <w:tmpl w:val="0CC400F2"/>
    <w:lvl w:ilvl="0" w:tplc="A836B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5E2AC8"/>
    <w:multiLevelType w:val="hybridMultilevel"/>
    <w:tmpl w:val="93AC9116"/>
    <w:lvl w:ilvl="0" w:tplc="9DD0C6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97504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74282"/>
    <w:multiLevelType w:val="hybridMultilevel"/>
    <w:tmpl w:val="FBA804E6"/>
    <w:lvl w:ilvl="0" w:tplc="21C04B24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8814C48"/>
    <w:multiLevelType w:val="hybridMultilevel"/>
    <w:tmpl w:val="70980C18"/>
    <w:lvl w:ilvl="0" w:tplc="EED87A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BD32DA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632E67"/>
    <w:multiLevelType w:val="hybridMultilevel"/>
    <w:tmpl w:val="AEDA7EE0"/>
    <w:lvl w:ilvl="0" w:tplc="D700A850">
      <w:start w:val="3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1F763A50"/>
    <w:multiLevelType w:val="hybridMultilevel"/>
    <w:tmpl w:val="0966CEBA"/>
    <w:lvl w:ilvl="0" w:tplc="6B2A8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15023"/>
    <w:multiLevelType w:val="hybridMultilevel"/>
    <w:tmpl w:val="BBD6AA6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4">
    <w:nsid w:val="2A441C9E"/>
    <w:multiLevelType w:val="hybridMultilevel"/>
    <w:tmpl w:val="5A2C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D3701"/>
    <w:multiLevelType w:val="hybridMultilevel"/>
    <w:tmpl w:val="EFEA6C1C"/>
    <w:lvl w:ilvl="0" w:tplc="3C08762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42686"/>
    <w:multiLevelType w:val="hybridMultilevel"/>
    <w:tmpl w:val="2A5A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E0E03"/>
    <w:multiLevelType w:val="hybridMultilevel"/>
    <w:tmpl w:val="C6F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1753B7"/>
    <w:multiLevelType w:val="hybridMultilevel"/>
    <w:tmpl w:val="9162E79C"/>
    <w:lvl w:ilvl="0" w:tplc="E5128C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795C98"/>
    <w:multiLevelType w:val="singleLevel"/>
    <w:tmpl w:val="E634D41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0">
    <w:nsid w:val="3B864BE3"/>
    <w:multiLevelType w:val="hybridMultilevel"/>
    <w:tmpl w:val="82707238"/>
    <w:lvl w:ilvl="0" w:tplc="D1AC5E34">
      <w:start w:val="33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3DAD6892"/>
    <w:multiLevelType w:val="hybridMultilevel"/>
    <w:tmpl w:val="C96CAE3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409B4A90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4569A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4B1B032B"/>
    <w:multiLevelType w:val="hybridMultilevel"/>
    <w:tmpl w:val="2DC2F802"/>
    <w:lvl w:ilvl="0" w:tplc="E5C8B5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F69CE"/>
    <w:multiLevelType w:val="hybridMultilevel"/>
    <w:tmpl w:val="377C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956DB"/>
    <w:multiLevelType w:val="hybridMultilevel"/>
    <w:tmpl w:val="3494785E"/>
    <w:lvl w:ilvl="0" w:tplc="3C726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529BB"/>
    <w:multiLevelType w:val="hybridMultilevel"/>
    <w:tmpl w:val="F57E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544F21"/>
    <w:multiLevelType w:val="hybridMultilevel"/>
    <w:tmpl w:val="7F8479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0E151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07E97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4037C0"/>
    <w:multiLevelType w:val="hybridMultilevel"/>
    <w:tmpl w:val="E2EACD3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>
    <w:nsid w:val="7A6C60BB"/>
    <w:multiLevelType w:val="hybridMultilevel"/>
    <w:tmpl w:val="1520F2BC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5E057A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5F6785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42DA9"/>
    <w:multiLevelType w:val="hybridMultilevel"/>
    <w:tmpl w:val="423C67D2"/>
    <w:lvl w:ilvl="0" w:tplc="471A11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19"/>
  </w:num>
  <w:num w:numId="4">
    <w:abstractNumId w:val="4"/>
  </w:num>
  <w:num w:numId="5">
    <w:abstractNumId w:val="29"/>
  </w:num>
  <w:num w:numId="6">
    <w:abstractNumId w:val="0"/>
  </w:num>
  <w:num w:numId="7">
    <w:abstractNumId w:val="9"/>
  </w:num>
  <w:num w:numId="8">
    <w:abstractNumId w:val="34"/>
  </w:num>
  <w:num w:numId="9">
    <w:abstractNumId w:val="11"/>
  </w:num>
  <w:num w:numId="10">
    <w:abstractNumId w:val="1"/>
  </w:num>
  <w:num w:numId="11">
    <w:abstractNumId w:val="6"/>
  </w:num>
  <w:num w:numId="12">
    <w:abstractNumId w:val="13"/>
  </w:num>
  <w:num w:numId="13">
    <w:abstractNumId w:val="26"/>
  </w:num>
  <w:num w:numId="14">
    <w:abstractNumId w:val="20"/>
  </w:num>
  <w:num w:numId="15">
    <w:abstractNumId w:val="8"/>
  </w:num>
  <w:num w:numId="16">
    <w:abstractNumId w:val="30"/>
  </w:num>
  <w:num w:numId="17">
    <w:abstractNumId w:val="18"/>
  </w:num>
  <w:num w:numId="18">
    <w:abstractNumId w:val="15"/>
  </w:num>
  <w:num w:numId="19">
    <w:abstractNumId w:val="32"/>
  </w:num>
  <w:num w:numId="20">
    <w:abstractNumId w:val="27"/>
  </w:num>
  <w:num w:numId="21">
    <w:abstractNumId w:val="31"/>
  </w:num>
  <w:num w:numId="22">
    <w:abstractNumId w:val="16"/>
  </w:num>
  <w:num w:numId="23">
    <w:abstractNumId w:val="5"/>
  </w:num>
  <w:num w:numId="24">
    <w:abstractNumId w:val="33"/>
  </w:num>
  <w:num w:numId="25">
    <w:abstractNumId w:val="7"/>
  </w:num>
  <w:num w:numId="26">
    <w:abstractNumId w:val="12"/>
  </w:num>
  <w:num w:numId="27">
    <w:abstractNumId w:val="21"/>
  </w:num>
  <w:num w:numId="28">
    <w:abstractNumId w:val="25"/>
  </w:num>
  <w:num w:numId="29">
    <w:abstractNumId w:val="22"/>
  </w:num>
  <w:num w:numId="30">
    <w:abstractNumId w:val="3"/>
  </w:num>
  <w:num w:numId="31">
    <w:abstractNumId w:val="17"/>
  </w:num>
  <w:num w:numId="32">
    <w:abstractNumId w:val="23"/>
  </w:num>
  <w:num w:numId="33">
    <w:abstractNumId w:val="10"/>
  </w:num>
  <w:num w:numId="34">
    <w:abstractNumId w:val="2"/>
  </w:num>
  <w:num w:numId="35">
    <w:abstractNumId w:val="35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668F9"/>
    <w:rsid w:val="000005CD"/>
    <w:rsid w:val="000008BF"/>
    <w:rsid w:val="0001019F"/>
    <w:rsid w:val="000126A5"/>
    <w:rsid w:val="00012BBC"/>
    <w:rsid w:val="00014F66"/>
    <w:rsid w:val="00027E5E"/>
    <w:rsid w:val="000325FE"/>
    <w:rsid w:val="00044B8D"/>
    <w:rsid w:val="00046E1D"/>
    <w:rsid w:val="000559E2"/>
    <w:rsid w:val="00060A50"/>
    <w:rsid w:val="00066734"/>
    <w:rsid w:val="00070524"/>
    <w:rsid w:val="00070AC7"/>
    <w:rsid w:val="00071C01"/>
    <w:rsid w:val="000732A1"/>
    <w:rsid w:val="0008208C"/>
    <w:rsid w:val="00085915"/>
    <w:rsid w:val="00086DB0"/>
    <w:rsid w:val="00086ED9"/>
    <w:rsid w:val="000A3CF3"/>
    <w:rsid w:val="000B1807"/>
    <w:rsid w:val="000B2133"/>
    <w:rsid w:val="000B316E"/>
    <w:rsid w:val="000B599F"/>
    <w:rsid w:val="000C55FE"/>
    <w:rsid w:val="000C759C"/>
    <w:rsid w:val="000D40D4"/>
    <w:rsid w:val="000D4D44"/>
    <w:rsid w:val="000D6470"/>
    <w:rsid w:val="000F064D"/>
    <w:rsid w:val="000F37BB"/>
    <w:rsid w:val="000F3E58"/>
    <w:rsid w:val="000F70D2"/>
    <w:rsid w:val="0011459E"/>
    <w:rsid w:val="0012173F"/>
    <w:rsid w:val="0012364F"/>
    <w:rsid w:val="0012493F"/>
    <w:rsid w:val="00124AFD"/>
    <w:rsid w:val="0014395D"/>
    <w:rsid w:val="00143BB1"/>
    <w:rsid w:val="00147318"/>
    <w:rsid w:val="001536F7"/>
    <w:rsid w:val="00164533"/>
    <w:rsid w:val="00177A15"/>
    <w:rsid w:val="001834BB"/>
    <w:rsid w:val="001925DA"/>
    <w:rsid w:val="001A3C0C"/>
    <w:rsid w:val="001B4259"/>
    <w:rsid w:val="00200DE9"/>
    <w:rsid w:val="002018CF"/>
    <w:rsid w:val="00202768"/>
    <w:rsid w:val="00204519"/>
    <w:rsid w:val="00212EB3"/>
    <w:rsid w:val="0021372B"/>
    <w:rsid w:val="002151CE"/>
    <w:rsid w:val="0023555B"/>
    <w:rsid w:val="002368B9"/>
    <w:rsid w:val="00237C75"/>
    <w:rsid w:val="00242C4D"/>
    <w:rsid w:val="002557AA"/>
    <w:rsid w:val="002636BA"/>
    <w:rsid w:val="002705B6"/>
    <w:rsid w:val="0027176E"/>
    <w:rsid w:val="00273474"/>
    <w:rsid w:val="00273910"/>
    <w:rsid w:val="00282E32"/>
    <w:rsid w:val="002911B0"/>
    <w:rsid w:val="00293633"/>
    <w:rsid w:val="0029629D"/>
    <w:rsid w:val="002A3B94"/>
    <w:rsid w:val="002B4420"/>
    <w:rsid w:val="002C09FB"/>
    <w:rsid w:val="002E0ADD"/>
    <w:rsid w:val="002E1FA8"/>
    <w:rsid w:val="002E77F5"/>
    <w:rsid w:val="002F782A"/>
    <w:rsid w:val="00304448"/>
    <w:rsid w:val="003073B4"/>
    <w:rsid w:val="00311067"/>
    <w:rsid w:val="00315EA9"/>
    <w:rsid w:val="00317541"/>
    <w:rsid w:val="0032294B"/>
    <w:rsid w:val="00326EA7"/>
    <w:rsid w:val="0036712C"/>
    <w:rsid w:val="00372100"/>
    <w:rsid w:val="00376680"/>
    <w:rsid w:val="003774EF"/>
    <w:rsid w:val="003843D9"/>
    <w:rsid w:val="003903D2"/>
    <w:rsid w:val="00394D81"/>
    <w:rsid w:val="003A4AA2"/>
    <w:rsid w:val="003A6CC2"/>
    <w:rsid w:val="003B3A92"/>
    <w:rsid w:val="003C0DD4"/>
    <w:rsid w:val="003C1199"/>
    <w:rsid w:val="003C4B05"/>
    <w:rsid w:val="003C6997"/>
    <w:rsid w:val="003D520D"/>
    <w:rsid w:val="003E04AA"/>
    <w:rsid w:val="003E60CD"/>
    <w:rsid w:val="003F2E54"/>
    <w:rsid w:val="003F3152"/>
    <w:rsid w:val="003F6530"/>
    <w:rsid w:val="0041138D"/>
    <w:rsid w:val="004217CC"/>
    <w:rsid w:val="0043472F"/>
    <w:rsid w:val="00457381"/>
    <w:rsid w:val="0045774B"/>
    <w:rsid w:val="00460147"/>
    <w:rsid w:val="004617B7"/>
    <w:rsid w:val="00465E37"/>
    <w:rsid w:val="004724E8"/>
    <w:rsid w:val="0048287F"/>
    <w:rsid w:val="00495FDF"/>
    <w:rsid w:val="004A401F"/>
    <w:rsid w:val="004B37B8"/>
    <w:rsid w:val="004D097E"/>
    <w:rsid w:val="004D0CD3"/>
    <w:rsid w:val="004D25AA"/>
    <w:rsid w:val="004D3F77"/>
    <w:rsid w:val="004E1F30"/>
    <w:rsid w:val="004E6FC3"/>
    <w:rsid w:val="004F2776"/>
    <w:rsid w:val="004F2A07"/>
    <w:rsid w:val="005003F8"/>
    <w:rsid w:val="00500D5D"/>
    <w:rsid w:val="00506C4B"/>
    <w:rsid w:val="005144F7"/>
    <w:rsid w:val="005259BD"/>
    <w:rsid w:val="0052613B"/>
    <w:rsid w:val="00535128"/>
    <w:rsid w:val="005358DD"/>
    <w:rsid w:val="00545BCA"/>
    <w:rsid w:val="00546EE7"/>
    <w:rsid w:val="00564BBD"/>
    <w:rsid w:val="00566D58"/>
    <w:rsid w:val="00572EA3"/>
    <w:rsid w:val="00574399"/>
    <w:rsid w:val="0057687E"/>
    <w:rsid w:val="00586519"/>
    <w:rsid w:val="005A77D1"/>
    <w:rsid w:val="005B0AF7"/>
    <w:rsid w:val="005B2432"/>
    <w:rsid w:val="005B7C71"/>
    <w:rsid w:val="005C0320"/>
    <w:rsid w:val="005C7C82"/>
    <w:rsid w:val="005D0D33"/>
    <w:rsid w:val="005D1141"/>
    <w:rsid w:val="005D223F"/>
    <w:rsid w:val="005D58D6"/>
    <w:rsid w:val="005D6D55"/>
    <w:rsid w:val="005E6EB4"/>
    <w:rsid w:val="005F7B0D"/>
    <w:rsid w:val="006053F4"/>
    <w:rsid w:val="00606189"/>
    <w:rsid w:val="0060782F"/>
    <w:rsid w:val="00611536"/>
    <w:rsid w:val="00615F8E"/>
    <w:rsid w:val="00617CD3"/>
    <w:rsid w:val="00621F9D"/>
    <w:rsid w:val="006261D4"/>
    <w:rsid w:val="00635F3C"/>
    <w:rsid w:val="00636E66"/>
    <w:rsid w:val="0064400E"/>
    <w:rsid w:val="00646370"/>
    <w:rsid w:val="0064646E"/>
    <w:rsid w:val="00647882"/>
    <w:rsid w:val="00654199"/>
    <w:rsid w:val="00665D2E"/>
    <w:rsid w:val="00667122"/>
    <w:rsid w:val="006704B9"/>
    <w:rsid w:val="0069316E"/>
    <w:rsid w:val="00697486"/>
    <w:rsid w:val="00697C1D"/>
    <w:rsid w:val="006A3A3D"/>
    <w:rsid w:val="006A6E6A"/>
    <w:rsid w:val="006B0FD7"/>
    <w:rsid w:val="006B109E"/>
    <w:rsid w:val="006C72E9"/>
    <w:rsid w:val="006C7CAD"/>
    <w:rsid w:val="006D0A5C"/>
    <w:rsid w:val="006D51BE"/>
    <w:rsid w:val="006F520C"/>
    <w:rsid w:val="0071388A"/>
    <w:rsid w:val="00734AD0"/>
    <w:rsid w:val="00736B33"/>
    <w:rsid w:val="00737E80"/>
    <w:rsid w:val="0074127C"/>
    <w:rsid w:val="00742A7C"/>
    <w:rsid w:val="00746D37"/>
    <w:rsid w:val="007473B8"/>
    <w:rsid w:val="00762381"/>
    <w:rsid w:val="00763257"/>
    <w:rsid w:val="007806DC"/>
    <w:rsid w:val="007843A1"/>
    <w:rsid w:val="00784A2E"/>
    <w:rsid w:val="00785A01"/>
    <w:rsid w:val="007951CE"/>
    <w:rsid w:val="00797808"/>
    <w:rsid w:val="007B3083"/>
    <w:rsid w:val="007C4778"/>
    <w:rsid w:val="007C77D5"/>
    <w:rsid w:val="007D18C1"/>
    <w:rsid w:val="007E13E0"/>
    <w:rsid w:val="007F0D3C"/>
    <w:rsid w:val="007F398C"/>
    <w:rsid w:val="007F7005"/>
    <w:rsid w:val="007F7D68"/>
    <w:rsid w:val="008067B2"/>
    <w:rsid w:val="0080713E"/>
    <w:rsid w:val="0080795D"/>
    <w:rsid w:val="00807E56"/>
    <w:rsid w:val="0081166D"/>
    <w:rsid w:val="00812AE7"/>
    <w:rsid w:val="00821397"/>
    <w:rsid w:val="00822377"/>
    <w:rsid w:val="00824592"/>
    <w:rsid w:val="00824CE1"/>
    <w:rsid w:val="00824F23"/>
    <w:rsid w:val="00830649"/>
    <w:rsid w:val="00835936"/>
    <w:rsid w:val="00845722"/>
    <w:rsid w:val="00857ABC"/>
    <w:rsid w:val="00873024"/>
    <w:rsid w:val="008739BC"/>
    <w:rsid w:val="00874A00"/>
    <w:rsid w:val="00883149"/>
    <w:rsid w:val="00895DA2"/>
    <w:rsid w:val="008A3A74"/>
    <w:rsid w:val="008A4804"/>
    <w:rsid w:val="008B2276"/>
    <w:rsid w:val="008B5F34"/>
    <w:rsid w:val="008C2B26"/>
    <w:rsid w:val="008D12C3"/>
    <w:rsid w:val="008D3E80"/>
    <w:rsid w:val="008E1BCC"/>
    <w:rsid w:val="008E407C"/>
    <w:rsid w:val="00911A18"/>
    <w:rsid w:val="009174D7"/>
    <w:rsid w:val="00933EEA"/>
    <w:rsid w:val="0093599A"/>
    <w:rsid w:val="00945908"/>
    <w:rsid w:val="0094633E"/>
    <w:rsid w:val="00952340"/>
    <w:rsid w:val="009527D1"/>
    <w:rsid w:val="00955BD2"/>
    <w:rsid w:val="00974FA0"/>
    <w:rsid w:val="0097669B"/>
    <w:rsid w:val="00977025"/>
    <w:rsid w:val="009772EC"/>
    <w:rsid w:val="0098279E"/>
    <w:rsid w:val="009B25C9"/>
    <w:rsid w:val="009B3D2D"/>
    <w:rsid w:val="009B40A4"/>
    <w:rsid w:val="009B7170"/>
    <w:rsid w:val="009D2566"/>
    <w:rsid w:val="009D4257"/>
    <w:rsid w:val="009F2EFB"/>
    <w:rsid w:val="009F3042"/>
    <w:rsid w:val="009F682F"/>
    <w:rsid w:val="00A01FB3"/>
    <w:rsid w:val="00A05E6D"/>
    <w:rsid w:val="00A07ABA"/>
    <w:rsid w:val="00A20FDE"/>
    <w:rsid w:val="00A325B6"/>
    <w:rsid w:val="00A3474E"/>
    <w:rsid w:val="00A42330"/>
    <w:rsid w:val="00A43464"/>
    <w:rsid w:val="00A43F9A"/>
    <w:rsid w:val="00A47392"/>
    <w:rsid w:val="00A50C38"/>
    <w:rsid w:val="00A56A69"/>
    <w:rsid w:val="00A66303"/>
    <w:rsid w:val="00A66A75"/>
    <w:rsid w:val="00A8327E"/>
    <w:rsid w:val="00A83541"/>
    <w:rsid w:val="00A859BA"/>
    <w:rsid w:val="00A87C05"/>
    <w:rsid w:val="00A905C4"/>
    <w:rsid w:val="00AA24A9"/>
    <w:rsid w:val="00AA5153"/>
    <w:rsid w:val="00AB5750"/>
    <w:rsid w:val="00AC546C"/>
    <w:rsid w:val="00AC6C90"/>
    <w:rsid w:val="00AC7BDE"/>
    <w:rsid w:val="00AD3405"/>
    <w:rsid w:val="00AD6930"/>
    <w:rsid w:val="00AE4A49"/>
    <w:rsid w:val="00AF46B7"/>
    <w:rsid w:val="00B17A37"/>
    <w:rsid w:val="00B21031"/>
    <w:rsid w:val="00B25F7F"/>
    <w:rsid w:val="00B2677D"/>
    <w:rsid w:val="00B421FC"/>
    <w:rsid w:val="00B46934"/>
    <w:rsid w:val="00B53E0B"/>
    <w:rsid w:val="00B54187"/>
    <w:rsid w:val="00B55485"/>
    <w:rsid w:val="00B5674C"/>
    <w:rsid w:val="00B70957"/>
    <w:rsid w:val="00B7233C"/>
    <w:rsid w:val="00B801EA"/>
    <w:rsid w:val="00B92524"/>
    <w:rsid w:val="00B946DF"/>
    <w:rsid w:val="00BA0DFB"/>
    <w:rsid w:val="00BA2B30"/>
    <w:rsid w:val="00BA5031"/>
    <w:rsid w:val="00BA67BE"/>
    <w:rsid w:val="00BA7C16"/>
    <w:rsid w:val="00BB2566"/>
    <w:rsid w:val="00BB341F"/>
    <w:rsid w:val="00BC12FF"/>
    <w:rsid w:val="00BC5401"/>
    <w:rsid w:val="00BD4CBD"/>
    <w:rsid w:val="00BD70AC"/>
    <w:rsid w:val="00BE0EF1"/>
    <w:rsid w:val="00BE1D47"/>
    <w:rsid w:val="00BE3B49"/>
    <w:rsid w:val="00BE4722"/>
    <w:rsid w:val="00C07EE5"/>
    <w:rsid w:val="00C104FB"/>
    <w:rsid w:val="00C22DF2"/>
    <w:rsid w:val="00C231FA"/>
    <w:rsid w:val="00C37CB6"/>
    <w:rsid w:val="00C42BCA"/>
    <w:rsid w:val="00C4515A"/>
    <w:rsid w:val="00C67F53"/>
    <w:rsid w:val="00C72F76"/>
    <w:rsid w:val="00C76E9A"/>
    <w:rsid w:val="00C77F86"/>
    <w:rsid w:val="00C84B04"/>
    <w:rsid w:val="00C87870"/>
    <w:rsid w:val="00C93B2D"/>
    <w:rsid w:val="00C9420E"/>
    <w:rsid w:val="00C954F5"/>
    <w:rsid w:val="00C9675C"/>
    <w:rsid w:val="00CA6759"/>
    <w:rsid w:val="00CB1AB4"/>
    <w:rsid w:val="00CB2878"/>
    <w:rsid w:val="00CB7040"/>
    <w:rsid w:val="00CC7252"/>
    <w:rsid w:val="00CD160A"/>
    <w:rsid w:val="00CD7DAE"/>
    <w:rsid w:val="00CE5F01"/>
    <w:rsid w:val="00CF1A02"/>
    <w:rsid w:val="00CF5A62"/>
    <w:rsid w:val="00CF6BD8"/>
    <w:rsid w:val="00D06AAF"/>
    <w:rsid w:val="00D10962"/>
    <w:rsid w:val="00D144D3"/>
    <w:rsid w:val="00D14A13"/>
    <w:rsid w:val="00D22C89"/>
    <w:rsid w:val="00D23720"/>
    <w:rsid w:val="00D249E4"/>
    <w:rsid w:val="00D26B81"/>
    <w:rsid w:val="00D518DC"/>
    <w:rsid w:val="00D5352F"/>
    <w:rsid w:val="00D578A0"/>
    <w:rsid w:val="00D603E9"/>
    <w:rsid w:val="00D60E72"/>
    <w:rsid w:val="00D6290F"/>
    <w:rsid w:val="00D64166"/>
    <w:rsid w:val="00D716C0"/>
    <w:rsid w:val="00D72D8F"/>
    <w:rsid w:val="00D73751"/>
    <w:rsid w:val="00D75D97"/>
    <w:rsid w:val="00D81AA3"/>
    <w:rsid w:val="00D85D0D"/>
    <w:rsid w:val="00D913CC"/>
    <w:rsid w:val="00D96429"/>
    <w:rsid w:val="00D96DE4"/>
    <w:rsid w:val="00DA3448"/>
    <w:rsid w:val="00DA56F3"/>
    <w:rsid w:val="00DB2A6C"/>
    <w:rsid w:val="00DB5773"/>
    <w:rsid w:val="00DC1F2E"/>
    <w:rsid w:val="00DD486F"/>
    <w:rsid w:val="00DD69BB"/>
    <w:rsid w:val="00DF703F"/>
    <w:rsid w:val="00DF7E07"/>
    <w:rsid w:val="00E04941"/>
    <w:rsid w:val="00E04FA8"/>
    <w:rsid w:val="00E122E9"/>
    <w:rsid w:val="00E13EB2"/>
    <w:rsid w:val="00E14FA6"/>
    <w:rsid w:val="00E262D9"/>
    <w:rsid w:val="00E267F8"/>
    <w:rsid w:val="00E40363"/>
    <w:rsid w:val="00E450E4"/>
    <w:rsid w:val="00E53464"/>
    <w:rsid w:val="00E57F68"/>
    <w:rsid w:val="00E6221E"/>
    <w:rsid w:val="00E65259"/>
    <w:rsid w:val="00E74026"/>
    <w:rsid w:val="00E767A9"/>
    <w:rsid w:val="00E940FD"/>
    <w:rsid w:val="00E94E1A"/>
    <w:rsid w:val="00E97F65"/>
    <w:rsid w:val="00EA5D24"/>
    <w:rsid w:val="00EA752E"/>
    <w:rsid w:val="00EA7C1D"/>
    <w:rsid w:val="00EB17DB"/>
    <w:rsid w:val="00EB2F18"/>
    <w:rsid w:val="00EB3111"/>
    <w:rsid w:val="00EB6838"/>
    <w:rsid w:val="00EC2DB9"/>
    <w:rsid w:val="00EC474D"/>
    <w:rsid w:val="00EE63CE"/>
    <w:rsid w:val="00EF45CA"/>
    <w:rsid w:val="00F0322A"/>
    <w:rsid w:val="00F14061"/>
    <w:rsid w:val="00F14810"/>
    <w:rsid w:val="00F20366"/>
    <w:rsid w:val="00F2614A"/>
    <w:rsid w:val="00F2681A"/>
    <w:rsid w:val="00F36BD5"/>
    <w:rsid w:val="00F37A6F"/>
    <w:rsid w:val="00F40503"/>
    <w:rsid w:val="00F415FE"/>
    <w:rsid w:val="00F50983"/>
    <w:rsid w:val="00F51B5C"/>
    <w:rsid w:val="00F52021"/>
    <w:rsid w:val="00F525AA"/>
    <w:rsid w:val="00F5471F"/>
    <w:rsid w:val="00F61067"/>
    <w:rsid w:val="00F668F9"/>
    <w:rsid w:val="00F6701D"/>
    <w:rsid w:val="00F708A7"/>
    <w:rsid w:val="00F71FAF"/>
    <w:rsid w:val="00F92228"/>
    <w:rsid w:val="00FA14D6"/>
    <w:rsid w:val="00FB7632"/>
    <w:rsid w:val="00FD1D4E"/>
    <w:rsid w:val="00FD5996"/>
    <w:rsid w:val="00FE2532"/>
    <w:rsid w:val="00FE30F0"/>
    <w:rsid w:val="00FE355B"/>
    <w:rsid w:val="00FE39CC"/>
    <w:rsid w:val="00FE5120"/>
    <w:rsid w:val="00FE7222"/>
    <w:rsid w:val="00FE7A9A"/>
    <w:rsid w:val="00FE7BA8"/>
    <w:rsid w:val="00FF07DA"/>
    <w:rsid w:val="00FF1DF3"/>
    <w:rsid w:val="00FF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D9"/>
  </w:style>
  <w:style w:type="paragraph" w:styleId="1">
    <w:name w:val="heading 1"/>
    <w:basedOn w:val="a"/>
    <w:next w:val="a"/>
    <w:link w:val="10"/>
    <w:qFormat/>
    <w:rsid w:val="00CF1A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A74"/>
    <w:pPr>
      <w:ind w:left="720"/>
      <w:contextualSpacing/>
    </w:pPr>
  </w:style>
  <w:style w:type="paragraph" w:customStyle="1" w:styleId="ConsPlusNonformat">
    <w:name w:val="ConsPlusNonformat"/>
    <w:rsid w:val="00D2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Название Знак"/>
    <w:link w:val="a6"/>
    <w:locked/>
    <w:rsid w:val="00D22C89"/>
    <w:rPr>
      <w:b/>
      <w:bCs/>
      <w:sz w:val="28"/>
      <w:szCs w:val="28"/>
    </w:rPr>
  </w:style>
  <w:style w:type="paragraph" w:styleId="a6">
    <w:name w:val="Title"/>
    <w:basedOn w:val="a"/>
    <w:link w:val="a5"/>
    <w:qFormat/>
    <w:rsid w:val="00D22C89"/>
    <w:pPr>
      <w:autoSpaceDE w:val="0"/>
      <w:autoSpaceDN w:val="0"/>
      <w:adjustRightInd w:val="0"/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D22C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CF1A02"/>
    <w:rPr>
      <w:rFonts w:ascii="Times New Roman" w:eastAsia="Times New Roman" w:hAnsi="Times New Roman" w:cs="Times New Roman"/>
      <w:b/>
      <w:color w:val="FF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042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931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2EB24-FDAE-4BAA-AC3D-C17EE07F3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17587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Щеглова Виктория Александровна</cp:lastModifiedBy>
  <cp:revision>288</cp:revision>
  <cp:lastPrinted>2023-02-13T03:00:00Z</cp:lastPrinted>
  <dcterms:created xsi:type="dcterms:W3CDTF">2016-02-16T23:18:00Z</dcterms:created>
  <dcterms:modified xsi:type="dcterms:W3CDTF">2023-06-27T02:28:00Z</dcterms:modified>
</cp:coreProperties>
</file>